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DDC8D" w14:textId="448A89CA" w:rsidR="00166E12" w:rsidRPr="00867AB2" w:rsidRDefault="002B2FF8" w:rsidP="002B2FF8">
      <w:pPr>
        <w:ind w:left="567"/>
        <w:jc w:val="center"/>
        <w:rPr>
          <w:rFonts w:ascii="Calibri" w:hAnsi="Calibri"/>
          <w:b/>
          <w:sz w:val="28"/>
          <w:szCs w:val="24"/>
        </w:rPr>
      </w:pPr>
      <w:r>
        <w:rPr>
          <w:rFonts w:ascii="Calibri" w:hAnsi="Calibri"/>
          <w:b/>
          <w:noProof/>
          <w:sz w:val="28"/>
          <w:szCs w:val="24"/>
        </w:rPr>
        <w:drawing>
          <wp:anchor distT="0" distB="0" distL="114300" distR="114300" simplePos="0" relativeHeight="251658240" behindDoc="1" locked="0" layoutInCell="1" allowOverlap="1" wp14:anchorId="419D2090" wp14:editId="707556E5">
            <wp:simplePos x="0" y="0"/>
            <wp:positionH relativeFrom="column">
              <wp:posOffset>3108214</wp:posOffset>
            </wp:positionH>
            <wp:positionV relativeFrom="paragraph">
              <wp:posOffset>-40640</wp:posOffset>
            </wp:positionV>
            <wp:extent cx="1157370" cy="742068"/>
            <wp:effectExtent l="0" t="0" r="0" b="0"/>
            <wp:wrapNone/>
            <wp:docPr id="338797383" name="Picture 3" descr="A white and blue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97383" name="Picture 3" descr="A white and blue sign with yellow text&#10;&#10;Description automatically generated"/>
                    <pic:cNvPicPr/>
                  </pic:nvPicPr>
                  <pic:blipFill>
                    <a:blip r:embed="rId9"/>
                    <a:stretch>
                      <a:fillRect/>
                    </a:stretch>
                  </pic:blipFill>
                  <pic:spPr>
                    <a:xfrm>
                      <a:off x="0" y="0"/>
                      <a:ext cx="1157370" cy="742068"/>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noProof/>
          <w:sz w:val="28"/>
          <w:szCs w:val="24"/>
        </w:rPr>
        <w:drawing>
          <wp:anchor distT="0" distB="0" distL="114300" distR="114300" simplePos="0" relativeHeight="251659264" behindDoc="1" locked="0" layoutInCell="1" allowOverlap="1" wp14:anchorId="50A7D354" wp14:editId="7DD0BCED">
            <wp:simplePos x="0" y="0"/>
            <wp:positionH relativeFrom="column">
              <wp:posOffset>1382928</wp:posOffset>
            </wp:positionH>
            <wp:positionV relativeFrom="paragraph">
              <wp:posOffset>-1270</wp:posOffset>
            </wp:positionV>
            <wp:extent cx="1724025" cy="701675"/>
            <wp:effectExtent l="0" t="0" r="9525" b="3175"/>
            <wp:wrapNone/>
            <wp:docPr id="1325439089" name="Picture 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39089" name="Picture 2" descr="A logo with blue text&#10;&#10;Description automatically generated"/>
                    <pic:cNvPicPr/>
                  </pic:nvPicPr>
                  <pic:blipFill rotWithShape="1">
                    <a:blip r:embed="rId10"/>
                    <a:srcRect l="5638" t="23178" r="4557" b="24620"/>
                    <a:stretch/>
                  </pic:blipFill>
                  <pic:spPr bwMode="auto">
                    <a:xfrm>
                      <a:off x="0" y="0"/>
                      <a:ext cx="1724025" cy="701675"/>
                    </a:xfrm>
                    <a:prstGeom prst="rect">
                      <a:avLst/>
                    </a:prstGeom>
                    <a:ln>
                      <a:noFill/>
                    </a:ln>
                    <a:extLst>
                      <a:ext uri="{53640926-AAD7-44D8-BBD7-CCE9431645EC}">
                        <a14:shadowObscured xmlns:a14="http://schemas.microsoft.com/office/drawing/2010/main"/>
                      </a:ext>
                    </a:extLst>
                  </pic:spPr>
                </pic:pic>
              </a:graphicData>
            </a:graphic>
          </wp:anchor>
        </w:drawing>
      </w:r>
    </w:p>
    <w:p w14:paraId="6D4043ED" w14:textId="77777777" w:rsidR="002B2FF8" w:rsidRDefault="002B2FF8" w:rsidP="00166E12">
      <w:pPr>
        <w:ind w:left="567"/>
        <w:jc w:val="center"/>
        <w:rPr>
          <w:rStyle w:val="Strong"/>
          <w:rFonts w:ascii="Calibri" w:hAnsi="Calibri"/>
          <w:sz w:val="24"/>
          <w:szCs w:val="24"/>
        </w:rPr>
      </w:pPr>
    </w:p>
    <w:p w14:paraId="65B7853B" w14:textId="77777777" w:rsidR="002B2FF8" w:rsidRDefault="002B2FF8" w:rsidP="00166E12">
      <w:pPr>
        <w:ind w:left="567"/>
        <w:jc w:val="center"/>
        <w:rPr>
          <w:rStyle w:val="Strong"/>
          <w:rFonts w:ascii="Calibri" w:hAnsi="Calibri"/>
          <w:sz w:val="24"/>
          <w:szCs w:val="24"/>
        </w:rPr>
      </w:pPr>
    </w:p>
    <w:p w14:paraId="5F4ACF38" w14:textId="77777777" w:rsidR="002B2FF8" w:rsidRDefault="002B2FF8" w:rsidP="00166E12">
      <w:pPr>
        <w:ind w:left="567"/>
        <w:jc w:val="center"/>
        <w:rPr>
          <w:rStyle w:val="Strong"/>
          <w:rFonts w:ascii="Calibri" w:hAnsi="Calibri"/>
          <w:sz w:val="24"/>
          <w:szCs w:val="24"/>
        </w:rPr>
      </w:pPr>
    </w:p>
    <w:p w14:paraId="3682E4E4" w14:textId="0AEA7302" w:rsidR="00166E12" w:rsidRPr="00A37E13" w:rsidRDefault="009451FF" w:rsidP="00166E12">
      <w:pPr>
        <w:ind w:left="567"/>
        <w:jc w:val="center"/>
        <w:rPr>
          <w:rStyle w:val="Strong"/>
          <w:rFonts w:ascii="Calibri" w:hAnsi="Calibri"/>
          <w:sz w:val="24"/>
          <w:szCs w:val="24"/>
        </w:rPr>
      </w:pPr>
      <w:r>
        <w:rPr>
          <w:rStyle w:val="Strong"/>
          <w:rFonts w:ascii="Calibri" w:hAnsi="Calibri"/>
          <w:sz w:val="24"/>
          <w:szCs w:val="24"/>
        </w:rPr>
        <w:t>1</w:t>
      </w:r>
      <w:r w:rsidR="005C4B2C">
        <w:rPr>
          <w:rStyle w:val="Strong"/>
          <w:rFonts w:ascii="Calibri" w:hAnsi="Calibri"/>
          <w:sz w:val="24"/>
          <w:szCs w:val="24"/>
        </w:rPr>
        <w:t>1</w:t>
      </w:r>
      <w:r w:rsidR="00166E12" w:rsidRPr="00244D07">
        <w:rPr>
          <w:rStyle w:val="Strong"/>
          <w:rFonts w:ascii="Calibri" w:hAnsi="Calibri"/>
          <w:sz w:val="24"/>
          <w:szCs w:val="24"/>
          <w:vertAlign w:val="superscript"/>
        </w:rPr>
        <w:t>th</w:t>
      </w:r>
      <w:r w:rsidR="00166E12">
        <w:rPr>
          <w:rStyle w:val="Strong"/>
          <w:rFonts w:ascii="Calibri" w:hAnsi="Calibri"/>
          <w:sz w:val="24"/>
          <w:szCs w:val="24"/>
        </w:rPr>
        <w:t xml:space="preserve"> Knowledge Management International Conference</w:t>
      </w:r>
      <w:r w:rsidR="005C4B2C">
        <w:rPr>
          <w:rStyle w:val="Strong"/>
          <w:rFonts w:ascii="Calibri" w:hAnsi="Calibri"/>
          <w:sz w:val="24"/>
          <w:szCs w:val="24"/>
        </w:rPr>
        <w:t xml:space="preserve"> </w:t>
      </w:r>
      <w:r w:rsidR="00166E12" w:rsidRPr="00A37E13">
        <w:rPr>
          <w:rStyle w:val="Strong"/>
          <w:rFonts w:ascii="Calibri" w:hAnsi="Calibri"/>
          <w:sz w:val="24"/>
          <w:szCs w:val="24"/>
        </w:rPr>
        <w:t>(</w:t>
      </w:r>
      <w:proofErr w:type="spellStart"/>
      <w:r w:rsidR="00166E12">
        <w:rPr>
          <w:rStyle w:val="Strong"/>
          <w:rFonts w:ascii="Calibri" w:hAnsi="Calibri"/>
          <w:sz w:val="24"/>
          <w:szCs w:val="24"/>
        </w:rPr>
        <w:t>KMICe</w:t>
      </w:r>
      <w:proofErr w:type="spellEnd"/>
      <w:r w:rsidR="00166E12">
        <w:rPr>
          <w:rStyle w:val="Strong"/>
          <w:rFonts w:ascii="Calibri" w:hAnsi="Calibri"/>
          <w:sz w:val="24"/>
          <w:szCs w:val="24"/>
        </w:rPr>
        <w:t>) 20</w:t>
      </w:r>
      <w:r>
        <w:rPr>
          <w:rStyle w:val="Strong"/>
          <w:rFonts w:ascii="Calibri" w:hAnsi="Calibri"/>
          <w:sz w:val="24"/>
          <w:szCs w:val="24"/>
        </w:rPr>
        <w:t>2</w:t>
      </w:r>
      <w:r w:rsidR="005C4B2C">
        <w:rPr>
          <w:rStyle w:val="Strong"/>
          <w:rFonts w:ascii="Calibri" w:hAnsi="Calibri"/>
          <w:sz w:val="24"/>
          <w:szCs w:val="24"/>
        </w:rPr>
        <w:t>4</w:t>
      </w:r>
    </w:p>
    <w:p w14:paraId="5693C63C" w14:textId="77777777" w:rsidR="00166E12" w:rsidRPr="00A37E13" w:rsidRDefault="005C4B2C" w:rsidP="00166E12">
      <w:pPr>
        <w:ind w:left="567"/>
        <w:jc w:val="center"/>
        <w:rPr>
          <w:rFonts w:ascii="Calibri" w:hAnsi="Calibri"/>
          <w:b/>
          <w:sz w:val="24"/>
          <w:szCs w:val="24"/>
        </w:rPr>
      </w:pPr>
      <w:r>
        <w:rPr>
          <w:rFonts w:ascii="Calibri" w:hAnsi="Calibri"/>
          <w:b/>
          <w:sz w:val="24"/>
          <w:szCs w:val="24"/>
        </w:rPr>
        <w:t>2-3 October 2024</w:t>
      </w:r>
      <w:r w:rsidR="00166E12" w:rsidRPr="00A37E13">
        <w:rPr>
          <w:rFonts w:ascii="Calibri" w:hAnsi="Calibri"/>
          <w:b/>
          <w:sz w:val="24"/>
          <w:szCs w:val="24"/>
        </w:rPr>
        <w:t xml:space="preserve">, </w:t>
      </w:r>
      <w:r>
        <w:rPr>
          <w:rFonts w:ascii="Calibri" w:hAnsi="Calibri"/>
          <w:b/>
          <w:sz w:val="24"/>
          <w:szCs w:val="24"/>
        </w:rPr>
        <w:t>Putrajaya, Malaysia</w:t>
      </w:r>
    </w:p>
    <w:p w14:paraId="7E28C99B" w14:textId="77777777" w:rsidR="00166E12" w:rsidRPr="00A37E13" w:rsidRDefault="00166E12" w:rsidP="00166E12">
      <w:pPr>
        <w:jc w:val="center"/>
        <w:rPr>
          <w:rFonts w:ascii="Calibri" w:hAnsi="Calibri"/>
          <w:b/>
          <w:sz w:val="24"/>
          <w:szCs w:val="24"/>
        </w:rPr>
      </w:pPr>
    </w:p>
    <w:p w14:paraId="7DCB2907" w14:textId="77777777" w:rsidR="00166E12" w:rsidRPr="00A37E13" w:rsidRDefault="00166E12" w:rsidP="00166E12">
      <w:pPr>
        <w:pStyle w:val="Heading2"/>
        <w:jc w:val="center"/>
        <w:rPr>
          <w:rFonts w:ascii="Calibri" w:hAnsi="Calibri"/>
          <w:sz w:val="24"/>
          <w:szCs w:val="24"/>
        </w:rPr>
      </w:pPr>
      <w:bookmarkStart w:id="0" w:name="OLE_LINK1"/>
      <w:bookmarkStart w:id="1" w:name="OLE_LINK2"/>
      <w:r w:rsidRPr="003D353A">
        <w:rPr>
          <w:rFonts w:ascii="Calibri" w:hAnsi="Calibri"/>
          <w:sz w:val="28"/>
          <w:szCs w:val="28"/>
        </w:rPr>
        <w:t>COPYRIGHT TRANSFER AGREEMENT</w:t>
      </w:r>
      <w:bookmarkEnd w:id="0"/>
      <w:bookmarkEnd w:id="1"/>
    </w:p>
    <w:p w14:paraId="75F1FD22" w14:textId="77777777" w:rsidR="00166E12" w:rsidRPr="00A37E13" w:rsidRDefault="00166E12" w:rsidP="00166E12">
      <w:pPr>
        <w:rPr>
          <w:rFonts w:ascii="Calibri" w:hAnsi="Calibri"/>
        </w:rPr>
      </w:pPr>
    </w:p>
    <w:p w14:paraId="5F88EA79" w14:textId="77777777" w:rsidR="00166E12" w:rsidRPr="00A37E13" w:rsidRDefault="00166E12" w:rsidP="00166E12">
      <w:pPr>
        <w:jc w:val="center"/>
        <w:rPr>
          <w:rFonts w:ascii="Calibri" w:hAnsi="Calibri"/>
          <w:sz w:val="22"/>
          <w:szCs w:val="22"/>
        </w:rPr>
      </w:pPr>
      <w:r w:rsidRPr="00A37E13">
        <w:rPr>
          <w:rFonts w:ascii="Calibri" w:hAnsi="Calibri"/>
          <w:sz w:val="22"/>
          <w:szCs w:val="22"/>
        </w:rPr>
        <w:t>(This Copyright Transfer Form is ma</w:t>
      </w:r>
      <w:r>
        <w:rPr>
          <w:rFonts w:ascii="Calibri" w:hAnsi="Calibri"/>
          <w:sz w:val="22"/>
          <w:szCs w:val="22"/>
        </w:rPr>
        <w:t xml:space="preserve">ndatory and </w:t>
      </w:r>
      <w:proofErr w:type="gramStart"/>
      <w:r>
        <w:rPr>
          <w:rFonts w:ascii="Calibri" w:hAnsi="Calibri"/>
          <w:sz w:val="22"/>
          <w:szCs w:val="22"/>
        </w:rPr>
        <w:t>has to</w:t>
      </w:r>
      <w:proofErr w:type="gramEnd"/>
      <w:r>
        <w:rPr>
          <w:rFonts w:ascii="Calibri" w:hAnsi="Calibri"/>
          <w:sz w:val="22"/>
          <w:szCs w:val="22"/>
        </w:rPr>
        <w:t xml:space="preserve"> be filled up and</w:t>
      </w:r>
      <w:r w:rsidRPr="00A37E13">
        <w:rPr>
          <w:rFonts w:ascii="Calibri" w:hAnsi="Calibri"/>
          <w:sz w:val="22"/>
          <w:szCs w:val="22"/>
        </w:rPr>
        <w:t xml:space="preserve"> signed)</w:t>
      </w:r>
    </w:p>
    <w:p w14:paraId="22981E2B" w14:textId="77777777" w:rsidR="00166E12" w:rsidRPr="00A37E13" w:rsidRDefault="00166E12" w:rsidP="00166E12">
      <w:pPr>
        <w:pBdr>
          <w:bottom w:val="single" w:sz="12" w:space="1" w:color="auto"/>
        </w:pBdr>
        <w:rPr>
          <w:rFonts w:ascii="Calibri" w:hAnsi="Calibri"/>
          <w:b/>
          <w:sz w:val="24"/>
          <w:szCs w:val="24"/>
          <w:u w:val="single"/>
        </w:rPr>
      </w:pPr>
    </w:p>
    <w:p w14:paraId="40CA14EA" w14:textId="77777777" w:rsidR="00166E12" w:rsidRPr="00A37E13" w:rsidRDefault="00166E12" w:rsidP="00166E12">
      <w:pPr>
        <w:rPr>
          <w:rFonts w:ascii="Calibri" w:hAnsi="Calibri"/>
          <w:b/>
          <w:sz w:val="24"/>
          <w:szCs w:val="24"/>
        </w:rPr>
      </w:pPr>
    </w:p>
    <w:tbl>
      <w:tblPr>
        <w:tblW w:w="8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92"/>
      </w:tblGrid>
      <w:tr w:rsidR="00127DC9" w:rsidRPr="00020BB9" w14:paraId="7BACA271" w14:textId="77777777" w:rsidTr="00FC7924">
        <w:tc>
          <w:tcPr>
            <w:tcW w:w="1701" w:type="dxa"/>
            <w:vMerge w:val="restart"/>
            <w:tcBorders>
              <w:top w:val="nil"/>
              <w:left w:val="nil"/>
              <w:bottom w:val="nil"/>
              <w:right w:val="nil"/>
            </w:tcBorders>
          </w:tcPr>
          <w:p w14:paraId="23911ED0" w14:textId="77777777" w:rsidR="00127DC9" w:rsidRPr="00020BB9" w:rsidRDefault="00127DC9" w:rsidP="00E05B5E">
            <w:pPr>
              <w:pStyle w:val="BodyText3"/>
              <w:jc w:val="left"/>
              <w:rPr>
                <w:rFonts w:ascii="Calibri" w:hAnsi="Calibri"/>
              </w:rPr>
            </w:pPr>
            <w:r w:rsidRPr="00020BB9">
              <w:rPr>
                <w:rFonts w:ascii="Calibri" w:hAnsi="Calibri"/>
              </w:rPr>
              <w:t>Title of Paper</w:t>
            </w:r>
            <w:r w:rsidRPr="00020BB9">
              <w:rPr>
                <w:rFonts w:ascii="Calibri" w:hAnsi="Calibri"/>
                <w:b w:val="0"/>
              </w:rPr>
              <w:t>:</w:t>
            </w:r>
          </w:p>
        </w:tc>
        <w:tc>
          <w:tcPr>
            <w:tcW w:w="6692" w:type="dxa"/>
            <w:tcBorders>
              <w:top w:val="nil"/>
              <w:left w:val="nil"/>
              <w:right w:val="nil"/>
            </w:tcBorders>
            <w:vAlign w:val="center"/>
          </w:tcPr>
          <w:p w14:paraId="747305A6" w14:textId="77777777" w:rsidR="00127DC9" w:rsidRPr="00127DC9" w:rsidRDefault="00127DC9" w:rsidP="00127DC9">
            <w:pPr>
              <w:pStyle w:val="BodyText3"/>
              <w:spacing w:line="360" w:lineRule="auto"/>
              <w:jc w:val="left"/>
              <w:rPr>
                <w:rFonts w:ascii="Calibri" w:hAnsi="Calibri"/>
              </w:rPr>
            </w:pPr>
          </w:p>
        </w:tc>
      </w:tr>
      <w:tr w:rsidR="00127DC9" w:rsidRPr="00020BB9" w14:paraId="0C959F0D" w14:textId="77777777" w:rsidTr="00127DC9">
        <w:tc>
          <w:tcPr>
            <w:tcW w:w="1701" w:type="dxa"/>
            <w:vMerge/>
            <w:tcBorders>
              <w:top w:val="nil"/>
              <w:left w:val="nil"/>
              <w:bottom w:val="nil"/>
              <w:right w:val="nil"/>
            </w:tcBorders>
          </w:tcPr>
          <w:p w14:paraId="35CEAA45" w14:textId="77777777" w:rsidR="00127DC9" w:rsidRPr="00020BB9" w:rsidRDefault="00127DC9" w:rsidP="00E05B5E">
            <w:pPr>
              <w:pStyle w:val="BodyText3"/>
              <w:jc w:val="left"/>
              <w:rPr>
                <w:rFonts w:ascii="Calibri" w:hAnsi="Calibri"/>
              </w:rPr>
            </w:pPr>
          </w:p>
        </w:tc>
        <w:tc>
          <w:tcPr>
            <w:tcW w:w="6692" w:type="dxa"/>
            <w:tcBorders>
              <w:left w:val="nil"/>
              <w:right w:val="nil"/>
            </w:tcBorders>
            <w:vAlign w:val="center"/>
          </w:tcPr>
          <w:p w14:paraId="5466F36E" w14:textId="77777777" w:rsidR="00127DC9" w:rsidRPr="00127DC9" w:rsidRDefault="00127DC9" w:rsidP="00127DC9">
            <w:pPr>
              <w:spacing w:line="360" w:lineRule="auto"/>
              <w:rPr>
                <w:rFonts w:asciiTheme="majorBidi" w:hAnsiTheme="majorBidi" w:cstheme="majorBidi"/>
                <w:b/>
                <w:bCs/>
                <w:sz w:val="24"/>
                <w:szCs w:val="24"/>
              </w:rPr>
            </w:pPr>
          </w:p>
        </w:tc>
      </w:tr>
      <w:tr w:rsidR="00127DC9" w:rsidRPr="00020BB9" w14:paraId="759278F5" w14:textId="77777777" w:rsidTr="00127DC9">
        <w:tc>
          <w:tcPr>
            <w:tcW w:w="1701" w:type="dxa"/>
            <w:vMerge w:val="restart"/>
            <w:tcBorders>
              <w:top w:val="nil"/>
              <w:left w:val="nil"/>
              <w:bottom w:val="nil"/>
              <w:right w:val="nil"/>
            </w:tcBorders>
          </w:tcPr>
          <w:p w14:paraId="28E0D40B" w14:textId="77777777" w:rsidR="00127DC9" w:rsidRPr="00020BB9" w:rsidRDefault="00127DC9" w:rsidP="00E05B5E">
            <w:pPr>
              <w:pStyle w:val="BodyText3"/>
              <w:jc w:val="left"/>
              <w:rPr>
                <w:rFonts w:ascii="Calibri" w:hAnsi="Calibri"/>
              </w:rPr>
            </w:pPr>
            <w:r w:rsidRPr="00020BB9">
              <w:rPr>
                <w:rFonts w:ascii="Calibri" w:hAnsi="Calibri"/>
              </w:rPr>
              <w:t>Author (s):</w:t>
            </w:r>
          </w:p>
          <w:p w14:paraId="543381BC" w14:textId="77777777" w:rsidR="00127DC9" w:rsidRPr="00020BB9" w:rsidRDefault="00127DC9" w:rsidP="00E05B5E">
            <w:pPr>
              <w:pStyle w:val="BodyText3"/>
              <w:jc w:val="left"/>
              <w:rPr>
                <w:rFonts w:ascii="Calibri" w:hAnsi="Calibri"/>
                <w:i/>
              </w:rPr>
            </w:pPr>
            <w:r w:rsidRPr="00020BB9">
              <w:rPr>
                <w:rFonts w:ascii="Calibri" w:hAnsi="Calibri"/>
                <w:i/>
                <w:sz w:val="18"/>
              </w:rPr>
              <w:t>(list all authors)</w:t>
            </w:r>
          </w:p>
        </w:tc>
        <w:tc>
          <w:tcPr>
            <w:tcW w:w="6692" w:type="dxa"/>
            <w:tcBorders>
              <w:left w:val="nil"/>
              <w:right w:val="nil"/>
            </w:tcBorders>
            <w:vAlign w:val="center"/>
          </w:tcPr>
          <w:p w14:paraId="5704FE09" w14:textId="77777777" w:rsidR="00127DC9" w:rsidRPr="00127DC9" w:rsidRDefault="00127DC9" w:rsidP="00127DC9">
            <w:pPr>
              <w:bidi/>
              <w:spacing w:line="360" w:lineRule="auto"/>
              <w:jc w:val="right"/>
              <w:rPr>
                <w:rFonts w:ascii="Calibri" w:hAnsi="Calibri"/>
                <w:sz w:val="24"/>
                <w:szCs w:val="24"/>
              </w:rPr>
            </w:pPr>
          </w:p>
        </w:tc>
      </w:tr>
      <w:tr w:rsidR="00127DC9" w:rsidRPr="00020BB9" w14:paraId="550B362E" w14:textId="77777777" w:rsidTr="00127DC9">
        <w:tc>
          <w:tcPr>
            <w:tcW w:w="1701" w:type="dxa"/>
            <w:vMerge/>
            <w:tcBorders>
              <w:top w:val="nil"/>
              <w:left w:val="nil"/>
              <w:bottom w:val="nil"/>
              <w:right w:val="nil"/>
            </w:tcBorders>
          </w:tcPr>
          <w:p w14:paraId="5A0028C2" w14:textId="77777777" w:rsidR="00127DC9" w:rsidRPr="00020BB9" w:rsidRDefault="00127DC9" w:rsidP="00E05B5E">
            <w:pPr>
              <w:pStyle w:val="BodyText3"/>
              <w:jc w:val="left"/>
              <w:rPr>
                <w:rFonts w:ascii="Calibri" w:hAnsi="Calibri"/>
              </w:rPr>
            </w:pPr>
          </w:p>
        </w:tc>
        <w:tc>
          <w:tcPr>
            <w:tcW w:w="6692" w:type="dxa"/>
            <w:tcBorders>
              <w:left w:val="nil"/>
              <w:right w:val="nil"/>
            </w:tcBorders>
            <w:vAlign w:val="center"/>
          </w:tcPr>
          <w:p w14:paraId="5328888C" w14:textId="77777777" w:rsidR="00127DC9" w:rsidRPr="00127DC9" w:rsidRDefault="00127DC9" w:rsidP="00127DC9">
            <w:pPr>
              <w:bidi/>
              <w:spacing w:line="360" w:lineRule="auto"/>
              <w:jc w:val="right"/>
              <w:rPr>
                <w:rFonts w:ascii="Calibri" w:hAnsi="Calibri"/>
                <w:sz w:val="24"/>
                <w:szCs w:val="24"/>
              </w:rPr>
            </w:pPr>
          </w:p>
        </w:tc>
      </w:tr>
    </w:tbl>
    <w:p w14:paraId="0F37391B" w14:textId="77777777" w:rsidR="00166E12" w:rsidRPr="00A37E13" w:rsidRDefault="00166E12" w:rsidP="00166E12">
      <w:pPr>
        <w:pStyle w:val="BodyText3"/>
        <w:jc w:val="left"/>
        <w:rPr>
          <w:rFonts w:ascii="Calibri" w:hAnsi="Calibri"/>
        </w:rPr>
      </w:pPr>
    </w:p>
    <w:p w14:paraId="2C22D8BE" w14:textId="4A01CDD4" w:rsidR="00166E12" w:rsidRPr="00A37E13" w:rsidRDefault="00166E12" w:rsidP="00166E12">
      <w:pPr>
        <w:rPr>
          <w:rFonts w:ascii="Calibri" w:hAnsi="Calibri"/>
          <w:sz w:val="24"/>
          <w:szCs w:val="24"/>
        </w:rPr>
      </w:pPr>
      <w:r w:rsidRPr="00A37E13">
        <w:rPr>
          <w:rFonts w:ascii="Calibri" w:hAnsi="Calibri"/>
          <w:sz w:val="24"/>
          <w:szCs w:val="24"/>
        </w:rPr>
        <w:t xml:space="preserve">I/We hereby declare that the material being presented by me/us is my/our original </w:t>
      </w:r>
      <w:proofErr w:type="gramStart"/>
      <w:r w:rsidRPr="00A37E13">
        <w:rPr>
          <w:rFonts w:ascii="Calibri" w:hAnsi="Calibri"/>
          <w:sz w:val="24"/>
          <w:szCs w:val="24"/>
        </w:rPr>
        <w:t>work, and</w:t>
      </w:r>
      <w:proofErr w:type="gramEnd"/>
      <w:r w:rsidRPr="00A37E13">
        <w:rPr>
          <w:rFonts w:ascii="Calibri" w:hAnsi="Calibri"/>
          <w:sz w:val="24"/>
          <w:szCs w:val="24"/>
        </w:rPr>
        <w:t xml:space="preserve"> does not include any material taken from other copyrighted sources. Whenever such material has been included, it has been clearly </w:t>
      </w:r>
      <w:r w:rsidR="00CA467B" w:rsidRPr="00A37E13">
        <w:rPr>
          <w:rFonts w:ascii="Calibri" w:hAnsi="Calibri"/>
          <w:sz w:val="24"/>
          <w:szCs w:val="24"/>
        </w:rPr>
        <w:t>referred to</w:t>
      </w:r>
      <w:r w:rsidRPr="00A37E13">
        <w:rPr>
          <w:rFonts w:ascii="Calibri" w:hAnsi="Calibri"/>
          <w:sz w:val="24"/>
          <w:szCs w:val="24"/>
        </w:rPr>
        <w:t xml:space="preserve"> and acknowledged at the appropriate places in the manuscript.</w:t>
      </w:r>
    </w:p>
    <w:p w14:paraId="4FE1C3D2" w14:textId="77777777" w:rsidR="00166E12" w:rsidRPr="00A37E13" w:rsidRDefault="00166E12" w:rsidP="00166E12">
      <w:pPr>
        <w:rPr>
          <w:rFonts w:ascii="Calibri" w:hAnsi="Calibri"/>
          <w:sz w:val="24"/>
          <w:szCs w:val="24"/>
        </w:rPr>
      </w:pPr>
    </w:p>
    <w:p w14:paraId="23221E1E" w14:textId="77CA690A" w:rsidR="00166E12" w:rsidRPr="00A37E13" w:rsidRDefault="00166E12" w:rsidP="00166E12">
      <w:pPr>
        <w:rPr>
          <w:rFonts w:ascii="Calibri" w:hAnsi="Calibri"/>
          <w:sz w:val="24"/>
          <w:szCs w:val="24"/>
        </w:rPr>
      </w:pPr>
      <w:r w:rsidRPr="00A37E13">
        <w:rPr>
          <w:rFonts w:ascii="Calibri" w:hAnsi="Calibri"/>
          <w:sz w:val="24"/>
          <w:szCs w:val="24"/>
        </w:rPr>
        <w:t xml:space="preserve">I/We also grant and assign exclusively to </w:t>
      </w:r>
      <w:proofErr w:type="spellStart"/>
      <w:r w:rsidRPr="00A37E13">
        <w:rPr>
          <w:rFonts w:ascii="Calibri" w:hAnsi="Calibri"/>
          <w:i/>
          <w:sz w:val="24"/>
          <w:szCs w:val="24"/>
        </w:rPr>
        <w:t>Universiti</w:t>
      </w:r>
      <w:proofErr w:type="spellEnd"/>
      <w:r w:rsidRPr="00A37E13">
        <w:rPr>
          <w:rFonts w:ascii="Calibri" w:hAnsi="Calibri"/>
          <w:i/>
          <w:sz w:val="24"/>
          <w:szCs w:val="24"/>
        </w:rPr>
        <w:t xml:space="preserve"> Utara Malaysia </w:t>
      </w:r>
      <w:r w:rsidRPr="00A37E13">
        <w:rPr>
          <w:rFonts w:ascii="Calibri" w:hAnsi="Calibri"/>
          <w:sz w:val="24"/>
          <w:szCs w:val="24"/>
        </w:rPr>
        <w:t>(hereafter referred to as “the Organizer”) all rights of whatsoever kind or nature now or hereafter protected by Copyright Laws of the Government of Malaysia. This assignment gives the Organizer the right to register copyright to the paper in its name as claimant and to publish the above</w:t>
      </w:r>
      <w:r w:rsidR="00136659">
        <w:rPr>
          <w:rFonts w:ascii="Calibri" w:hAnsi="Calibri"/>
          <w:sz w:val="24"/>
          <w:szCs w:val="24"/>
        </w:rPr>
        <w:t>-</w:t>
      </w:r>
      <w:r w:rsidRPr="00A37E13">
        <w:rPr>
          <w:rFonts w:ascii="Calibri" w:hAnsi="Calibri"/>
          <w:sz w:val="24"/>
          <w:szCs w:val="24"/>
        </w:rPr>
        <w:t>titled paper in any other print</w:t>
      </w:r>
      <w:r w:rsidR="00FE3CA2">
        <w:rPr>
          <w:rFonts w:ascii="Calibri" w:hAnsi="Calibri"/>
          <w:sz w:val="24"/>
          <w:szCs w:val="24"/>
        </w:rPr>
        <w:t>ed</w:t>
      </w:r>
      <w:r w:rsidRPr="00A37E13">
        <w:rPr>
          <w:rFonts w:ascii="Calibri" w:hAnsi="Calibri"/>
          <w:sz w:val="24"/>
          <w:szCs w:val="24"/>
        </w:rPr>
        <w:t xml:space="preserve"> or electronic medium.</w:t>
      </w:r>
    </w:p>
    <w:p w14:paraId="6EEA1BAB" w14:textId="77777777" w:rsidR="00166E12" w:rsidRPr="00A37E13" w:rsidRDefault="00166E12" w:rsidP="00166E12">
      <w:pPr>
        <w:rPr>
          <w:rFonts w:ascii="Calibri" w:hAnsi="Calibri"/>
          <w:sz w:val="24"/>
          <w:szCs w:val="24"/>
        </w:rPr>
      </w:pPr>
    </w:p>
    <w:p w14:paraId="263466DC" w14:textId="2CC47B6A" w:rsidR="00166E12" w:rsidRPr="00A37E13" w:rsidRDefault="00166E12" w:rsidP="00166E12">
      <w:pPr>
        <w:rPr>
          <w:rFonts w:ascii="Calibri" w:hAnsi="Calibri"/>
          <w:sz w:val="24"/>
          <w:szCs w:val="24"/>
        </w:rPr>
      </w:pPr>
      <w:r w:rsidRPr="00A37E13">
        <w:rPr>
          <w:rFonts w:ascii="Calibri" w:hAnsi="Calibri"/>
          <w:sz w:val="24"/>
          <w:szCs w:val="24"/>
        </w:rPr>
        <w:t xml:space="preserve">I/We authorize the undersigned who has been corresponding with </w:t>
      </w:r>
      <w:proofErr w:type="spellStart"/>
      <w:r>
        <w:rPr>
          <w:rFonts w:ascii="Calibri" w:hAnsi="Calibri"/>
          <w:sz w:val="24"/>
          <w:szCs w:val="24"/>
        </w:rPr>
        <w:t>KMICe</w:t>
      </w:r>
      <w:proofErr w:type="spellEnd"/>
      <w:r w:rsidR="006E0154">
        <w:rPr>
          <w:rFonts w:ascii="Calibri" w:hAnsi="Calibri"/>
          <w:sz w:val="24"/>
          <w:szCs w:val="24"/>
        </w:rPr>
        <w:t xml:space="preserve"> </w:t>
      </w:r>
      <w:r w:rsidRPr="00A37E13">
        <w:rPr>
          <w:rFonts w:ascii="Calibri" w:hAnsi="Calibri"/>
          <w:sz w:val="24"/>
          <w:szCs w:val="24"/>
        </w:rPr>
        <w:t>20</w:t>
      </w:r>
      <w:r w:rsidR="00962911">
        <w:rPr>
          <w:rFonts w:ascii="Calibri" w:hAnsi="Calibri"/>
          <w:sz w:val="24"/>
          <w:szCs w:val="24"/>
        </w:rPr>
        <w:t>2</w:t>
      </w:r>
      <w:r w:rsidR="005C4B2C">
        <w:rPr>
          <w:rFonts w:ascii="Calibri" w:hAnsi="Calibri"/>
          <w:sz w:val="24"/>
          <w:szCs w:val="24"/>
        </w:rPr>
        <w:t>4</w:t>
      </w:r>
      <w:r>
        <w:rPr>
          <w:rFonts w:ascii="Calibri" w:hAnsi="Calibri"/>
          <w:sz w:val="24"/>
          <w:szCs w:val="24"/>
        </w:rPr>
        <w:t xml:space="preserve"> </w:t>
      </w:r>
      <w:r w:rsidRPr="00A37E13">
        <w:rPr>
          <w:rFonts w:ascii="Calibri" w:hAnsi="Calibri"/>
          <w:sz w:val="24"/>
          <w:szCs w:val="24"/>
        </w:rPr>
        <w:t>Conference authorities during the processing of paper to sign in favor of every one of us.</w:t>
      </w:r>
    </w:p>
    <w:p w14:paraId="435AC397" w14:textId="77777777" w:rsidR="00166E12" w:rsidRDefault="00166E12" w:rsidP="00166E12">
      <w:pPr>
        <w:rPr>
          <w:rFonts w:ascii="Calibri" w:hAnsi="Calibri"/>
          <w:sz w:val="24"/>
          <w:szCs w:val="24"/>
        </w:rPr>
      </w:pPr>
    </w:p>
    <w:p w14:paraId="0C0E3E24" w14:textId="77777777" w:rsidR="00166E12" w:rsidRPr="00A37E13" w:rsidRDefault="00166E12" w:rsidP="00166E12">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5121"/>
      </w:tblGrid>
      <w:tr w:rsidR="00166E12" w:rsidRPr="00020BB9" w14:paraId="38280BB6" w14:textId="77777777" w:rsidTr="00E05B5E">
        <w:tc>
          <w:tcPr>
            <w:tcW w:w="3227" w:type="dxa"/>
            <w:tcBorders>
              <w:top w:val="nil"/>
              <w:left w:val="nil"/>
              <w:bottom w:val="nil"/>
              <w:right w:val="nil"/>
            </w:tcBorders>
          </w:tcPr>
          <w:p w14:paraId="1972AD18" w14:textId="77777777" w:rsidR="00166E12" w:rsidRPr="00020BB9" w:rsidRDefault="00166E12" w:rsidP="00E05B5E">
            <w:pPr>
              <w:pStyle w:val="BodyText3"/>
              <w:jc w:val="left"/>
              <w:rPr>
                <w:rFonts w:ascii="Calibri" w:hAnsi="Calibri"/>
                <w:sz w:val="22"/>
              </w:rPr>
            </w:pPr>
            <w:r w:rsidRPr="00020BB9">
              <w:rPr>
                <w:rFonts w:ascii="Calibri" w:hAnsi="Calibri"/>
                <w:sz w:val="22"/>
              </w:rPr>
              <w:t>Name of Corresponding Author:</w:t>
            </w:r>
          </w:p>
          <w:p w14:paraId="5F67262B" w14:textId="77777777" w:rsidR="00166E12" w:rsidRPr="00020BB9" w:rsidRDefault="00166E12" w:rsidP="00E05B5E">
            <w:pPr>
              <w:pStyle w:val="BodyText3"/>
              <w:jc w:val="left"/>
              <w:rPr>
                <w:rFonts w:ascii="Calibri" w:hAnsi="Calibri"/>
                <w:sz w:val="22"/>
              </w:rPr>
            </w:pPr>
          </w:p>
        </w:tc>
        <w:tc>
          <w:tcPr>
            <w:tcW w:w="5245" w:type="dxa"/>
            <w:tcBorders>
              <w:top w:val="nil"/>
              <w:left w:val="nil"/>
              <w:right w:val="nil"/>
            </w:tcBorders>
            <w:vAlign w:val="center"/>
          </w:tcPr>
          <w:p w14:paraId="13301F28" w14:textId="77777777" w:rsidR="00166E12" w:rsidRPr="00020BB9" w:rsidRDefault="00166E12" w:rsidP="00E05B5E">
            <w:pPr>
              <w:pStyle w:val="BodyText3"/>
              <w:jc w:val="left"/>
              <w:rPr>
                <w:rFonts w:ascii="Calibri" w:hAnsi="Calibri"/>
              </w:rPr>
            </w:pPr>
          </w:p>
        </w:tc>
      </w:tr>
      <w:tr w:rsidR="00166E12" w:rsidRPr="00020BB9" w14:paraId="36260C23" w14:textId="77777777" w:rsidTr="00E05B5E">
        <w:tc>
          <w:tcPr>
            <w:tcW w:w="3227" w:type="dxa"/>
            <w:tcBorders>
              <w:top w:val="nil"/>
              <w:left w:val="nil"/>
              <w:bottom w:val="nil"/>
              <w:right w:val="nil"/>
            </w:tcBorders>
          </w:tcPr>
          <w:p w14:paraId="73561836" w14:textId="77777777" w:rsidR="00166E12" w:rsidRPr="00020BB9" w:rsidRDefault="00166E12" w:rsidP="00E05B5E">
            <w:pPr>
              <w:pStyle w:val="BodyText3"/>
              <w:jc w:val="left"/>
              <w:rPr>
                <w:rFonts w:ascii="Calibri" w:hAnsi="Calibri"/>
                <w:sz w:val="22"/>
              </w:rPr>
            </w:pPr>
            <w:r w:rsidRPr="00020BB9">
              <w:rPr>
                <w:rFonts w:ascii="Calibri" w:hAnsi="Calibri"/>
                <w:sz w:val="22"/>
              </w:rPr>
              <w:t xml:space="preserve">Address: </w:t>
            </w:r>
          </w:p>
          <w:p w14:paraId="48EBBA51" w14:textId="77777777" w:rsidR="00166E12" w:rsidRPr="00020BB9" w:rsidRDefault="00166E12" w:rsidP="00E05B5E">
            <w:pPr>
              <w:pStyle w:val="BodyText3"/>
              <w:jc w:val="left"/>
              <w:rPr>
                <w:rFonts w:ascii="Calibri" w:hAnsi="Calibri"/>
                <w:i/>
                <w:sz w:val="22"/>
              </w:rPr>
            </w:pPr>
          </w:p>
        </w:tc>
        <w:tc>
          <w:tcPr>
            <w:tcW w:w="5245" w:type="dxa"/>
            <w:tcBorders>
              <w:left w:val="nil"/>
              <w:right w:val="nil"/>
            </w:tcBorders>
            <w:vAlign w:val="center"/>
          </w:tcPr>
          <w:p w14:paraId="16578215" w14:textId="77777777" w:rsidR="00166E12" w:rsidRPr="00020BB9" w:rsidRDefault="00166E12" w:rsidP="00E05B5E">
            <w:pPr>
              <w:pStyle w:val="BodyText3"/>
              <w:jc w:val="left"/>
              <w:rPr>
                <w:rFonts w:ascii="Calibri" w:hAnsi="Calibri"/>
              </w:rPr>
            </w:pPr>
          </w:p>
        </w:tc>
      </w:tr>
      <w:tr w:rsidR="00166E12" w:rsidRPr="00020BB9" w14:paraId="378B876D" w14:textId="77777777" w:rsidTr="00E05B5E">
        <w:tc>
          <w:tcPr>
            <w:tcW w:w="3227" w:type="dxa"/>
            <w:tcBorders>
              <w:top w:val="nil"/>
              <w:left w:val="nil"/>
              <w:bottom w:val="nil"/>
              <w:right w:val="nil"/>
            </w:tcBorders>
          </w:tcPr>
          <w:p w14:paraId="6CAC7081" w14:textId="77777777" w:rsidR="00166E12" w:rsidRPr="00020BB9" w:rsidRDefault="00166E12" w:rsidP="00E05B5E">
            <w:pPr>
              <w:pStyle w:val="BodyText3"/>
              <w:jc w:val="left"/>
              <w:rPr>
                <w:rFonts w:ascii="Calibri" w:hAnsi="Calibri"/>
                <w:sz w:val="22"/>
              </w:rPr>
            </w:pPr>
            <w:r w:rsidRPr="00020BB9">
              <w:rPr>
                <w:rFonts w:ascii="Calibri" w:hAnsi="Calibri"/>
                <w:sz w:val="22"/>
              </w:rPr>
              <w:t>E-Mail Address:</w:t>
            </w:r>
          </w:p>
          <w:p w14:paraId="2E65043E" w14:textId="77777777" w:rsidR="00166E12" w:rsidRPr="00020BB9" w:rsidRDefault="00166E12" w:rsidP="00E05B5E">
            <w:pPr>
              <w:pStyle w:val="BodyText3"/>
              <w:jc w:val="left"/>
              <w:rPr>
                <w:rFonts w:ascii="Calibri" w:hAnsi="Calibri"/>
                <w:sz w:val="22"/>
              </w:rPr>
            </w:pPr>
          </w:p>
        </w:tc>
        <w:tc>
          <w:tcPr>
            <w:tcW w:w="5245" w:type="dxa"/>
            <w:tcBorders>
              <w:left w:val="nil"/>
              <w:right w:val="nil"/>
            </w:tcBorders>
            <w:vAlign w:val="center"/>
          </w:tcPr>
          <w:p w14:paraId="74609044" w14:textId="77777777" w:rsidR="00166E12" w:rsidRPr="00020BB9" w:rsidRDefault="00166E12" w:rsidP="00E05B5E">
            <w:pPr>
              <w:pStyle w:val="BodyText3"/>
              <w:jc w:val="left"/>
              <w:rPr>
                <w:rFonts w:ascii="Calibri" w:hAnsi="Calibri"/>
              </w:rPr>
            </w:pPr>
          </w:p>
        </w:tc>
      </w:tr>
      <w:tr w:rsidR="00166E12" w:rsidRPr="00020BB9" w14:paraId="466BEB2B" w14:textId="77777777" w:rsidTr="00E05B5E">
        <w:tc>
          <w:tcPr>
            <w:tcW w:w="3227" w:type="dxa"/>
            <w:tcBorders>
              <w:top w:val="nil"/>
              <w:left w:val="nil"/>
              <w:bottom w:val="nil"/>
              <w:right w:val="nil"/>
            </w:tcBorders>
          </w:tcPr>
          <w:p w14:paraId="7ED72AD9" w14:textId="77777777" w:rsidR="00166E12" w:rsidRPr="00020BB9" w:rsidRDefault="00166E12" w:rsidP="00E05B5E">
            <w:pPr>
              <w:rPr>
                <w:rFonts w:ascii="Calibri" w:hAnsi="Calibri"/>
                <w:b/>
                <w:sz w:val="22"/>
                <w:szCs w:val="24"/>
              </w:rPr>
            </w:pPr>
            <w:r w:rsidRPr="00020BB9">
              <w:rPr>
                <w:rFonts w:ascii="Calibri" w:hAnsi="Calibri"/>
                <w:b/>
                <w:sz w:val="22"/>
                <w:szCs w:val="24"/>
              </w:rPr>
              <w:t>Signature:</w:t>
            </w:r>
          </w:p>
          <w:p w14:paraId="1F93C743" w14:textId="77777777" w:rsidR="00166E12" w:rsidRPr="00020BB9" w:rsidRDefault="00166E12" w:rsidP="00E05B5E">
            <w:pPr>
              <w:rPr>
                <w:rFonts w:ascii="Calibri" w:hAnsi="Calibri"/>
                <w:b/>
                <w:sz w:val="22"/>
                <w:szCs w:val="24"/>
              </w:rPr>
            </w:pPr>
          </w:p>
        </w:tc>
        <w:tc>
          <w:tcPr>
            <w:tcW w:w="5245" w:type="dxa"/>
            <w:tcBorders>
              <w:left w:val="nil"/>
              <w:right w:val="nil"/>
            </w:tcBorders>
            <w:vAlign w:val="center"/>
          </w:tcPr>
          <w:p w14:paraId="035015B5" w14:textId="77777777" w:rsidR="00166E12" w:rsidRDefault="00166E12" w:rsidP="00E05B5E">
            <w:pPr>
              <w:pStyle w:val="BodyText3"/>
              <w:jc w:val="left"/>
              <w:rPr>
                <w:noProof/>
                <w:sz w:val="28"/>
                <w:szCs w:val="28"/>
                <w:lang w:val="en-MY" w:eastAsia="en-MY"/>
              </w:rPr>
            </w:pPr>
          </w:p>
          <w:p w14:paraId="325D755B" w14:textId="77777777" w:rsidR="005C4B2C" w:rsidRPr="00020BB9" w:rsidRDefault="005C4B2C" w:rsidP="00E05B5E">
            <w:pPr>
              <w:pStyle w:val="BodyText3"/>
              <w:jc w:val="left"/>
              <w:rPr>
                <w:rFonts w:ascii="Calibri" w:hAnsi="Calibri"/>
              </w:rPr>
            </w:pPr>
          </w:p>
        </w:tc>
      </w:tr>
      <w:tr w:rsidR="00166E12" w:rsidRPr="00020BB9" w14:paraId="4CD7FD79" w14:textId="77777777" w:rsidTr="00E05B5E">
        <w:tc>
          <w:tcPr>
            <w:tcW w:w="3227" w:type="dxa"/>
            <w:tcBorders>
              <w:top w:val="nil"/>
              <w:left w:val="nil"/>
              <w:bottom w:val="nil"/>
              <w:right w:val="nil"/>
            </w:tcBorders>
          </w:tcPr>
          <w:p w14:paraId="3529A990" w14:textId="77777777" w:rsidR="00166E12" w:rsidRPr="00020BB9" w:rsidRDefault="00166E12" w:rsidP="00E05B5E">
            <w:pPr>
              <w:rPr>
                <w:rFonts w:ascii="Calibri" w:hAnsi="Calibri"/>
                <w:b/>
                <w:sz w:val="22"/>
                <w:szCs w:val="24"/>
              </w:rPr>
            </w:pPr>
            <w:r w:rsidRPr="00020BB9">
              <w:rPr>
                <w:rFonts w:ascii="Calibri" w:hAnsi="Calibri"/>
                <w:b/>
                <w:sz w:val="22"/>
                <w:szCs w:val="24"/>
              </w:rPr>
              <w:t>Date:</w:t>
            </w:r>
          </w:p>
          <w:p w14:paraId="1A5AC418" w14:textId="77777777" w:rsidR="00166E12" w:rsidRPr="00020BB9" w:rsidRDefault="00166E12" w:rsidP="00E05B5E">
            <w:pPr>
              <w:rPr>
                <w:rFonts w:ascii="Calibri" w:hAnsi="Calibri"/>
                <w:b/>
                <w:sz w:val="22"/>
                <w:szCs w:val="24"/>
              </w:rPr>
            </w:pPr>
          </w:p>
        </w:tc>
        <w:tc>
          <w:tcPr>
            <w:tcW w:w="5245" w:type="dxa"/>
            <w:tcBorders>
              <w:left w:val="nil"/>
              <w:right w:val="nil"/>
            </w:tcBorders>
            <w:vAlign w:val="center"/>
          </w:tcPr>
          <w:p w14:paraId="27218AD6" w14:textId="77777777" w:rsidR="00166E12" w:rsidRPr="00020BB9" w:rsidRDefault="00166E12" w:rsidP="00E05B5E">
            <w:pPr>
              <w:pStyle w:val="BodyText3"/>
              <w:jc w:val="left"/>
              <w:rPr>
                <w:rFonts w:ascii="Calibri" w:hAnsi="Calibri"/>
              </w:rPr>
            </w:pPr>
          </w:p>
        </w:tc>
      </w:tr>
    </w:tbl>
    <w:p w14:paraId="1523DA9C" w14:textId="77777777" w:rsidR="00166E12" w:rsidRPr="00A37E13" w:rsidRDefault="00166E12" w:rsidP="00166E12">
      <w:pPr>
        <w:rPr>
          <w:rFonts w:ascii="Calibri" w:hAnsi="Calibri"/>
          <w:b/>
          <w:sz w:val="24"/>
          <w:szCs w:val="24"/>
        </w:rPr>
      </w:pPr>
    </w:p>
    <w:p w14:paraId="1B86495F" w14:textId="77777777" w:rsidR="00166E12" w:rsidRDefault="00166E12" w:rsidP="00166E12">
      <w:pPr>
        <w:rPr>
          <w:rFonts w:ascii="Calibri" w:hAnsi="Calibri"/>
          <w:b/>
          <w:sz w:val="24"/>
          <w:szCs w:val="24"/>
        </w:rPr>
      </w:pPr>
    </w:p>
    <w:p w14:paraId="09B98BEB" w14:textId="138CE4AD" w:rsidR="00A37E13" w:rsidRPr="00166E12" w:rsidRDefault="00166E12" w:rsidP="00166E12">
      <w:pPr>
        <w:ind w:left="-284" w:right="-291"/>
        <w:rPr>
          <w:rFonts w:ascii="Calibri" w:hAnsi="Calibri"/>
          <w:b/>
          <w:i/>
          <w:color w:val="4F81BD"/>
          <w:sz w:val="22"/>
          <w:szCs w:val="24"/>
        </w:rPr>
      </w:pPr>
      <w:r w:rsidRPr="00867AB2">
        <w:rPr>
          <w:rFonts w:ascii="Calibri" w:hAnsi="Calibri"/>
          <w:b/>
          <w:i/>
          <w:color w:val="4F81BD"/>
          <w:sz w:val="22"/>
          <w:szCs w:val="24"/>
        </w:rPr>
        <w:t>*</w:t>
      </w:r>
      <w:proofErr w:type="gramStart"/>
      <w:r w:rsidRPr="00867AB2">
        <w:rPr>
          <w:rFonts w:ascii="Calibri" w:hAnsi="Calibri"/>
          <w:b/>
          <w:i/>
          <w:color w:val="4F81BD"/>
          <w:sz w:val="22"/>
          <w:szCs w:val="24"/>
        </w:rPr>
        <w:t>please</w:t>
      </w:r>
      <w:proofErr w:type="gramEnd"/>
      <w:r w:rsidRPr="00867AB2">
        <w:rPr>
          <w:rFonts w:ascii="Calibri" w:hAnsi="Calibri"/>
          <w:b/>
          <w:i/>
          <w:color w:val="4F81BD"/>
          <w:sz w:val="22"/>
          <w:szCs w:val="24"/>
        </w:rPr>
        <w:t xml:space="preserve"> </w:t>
      </w:r>
      <w:r w:rsidR="005C4B2C">
        <w:rPr>
          <w:rFonts w:ascii="Calibri" w:hAnsi="Calibri"/>
          <w:b/>
          <w:i/>
          <w:color w:val="4F81BD"/>
          <w:sz w:val="22"/>
          <w:szCs w:val="24"/>
        </w:rPr>
        <w:t>upload this copyright form through the system to</w:t>
      </w:r>
      <w:r w:rsidR="000B4C8F">
        <w:rPr>
          <w:rFonts w:ascii="Calibri" w:hAnsi="Calibri"/>
          <w:b/>
          <w:i/>
          <w:color w:val="4F81BD"/>
          <w:sz w:val="22"/>
          <w:szCs w:val="24"/>
        </w:rPr>
        <w:t>gether with the Camera Ready and also submit</w:t>
      </w:r>
      <w:r w:rsidR="0093330E">
        <w:rPr>
          <w:rFonts w:ascii="Calibri" w:hAnsi="Calibri"/>
          <w:b/>
          <w:i/>
          <w:color w:val="4F81BD"/>
          <w:sz w:val="22"/>
          <w:szCs w:val="24"/>
        </w:rPr>
        <w:t xml:space="preserve"> it</w:t>
      </w:r>
      <w:r w:rsidRPr="00867AB2">
        <w:rPr>
          <w:rFonts w:ascii="Calibri" w:hAnsi="Calibri"/>
          <w:b/>
          <w:i/>
          <w:color w:val="4F81BD"/>
          <w:sz w:val="22"/>
          <w:szCs w:val="24"/>
        </w:rPr>
        <w:t xml:space="preserve"> to </w:t>
      </w:r>
      <w:r>
        <w:rPr>
          <w:rFonts w:ascii="Calibri" w:hAnsi="Calibri"/>
          <w:b/>
          <w:i/>
          <w:color w:val="4F81BD"/>
          <w:sz w:val="22"/>
          <w:szCs w:val="24"/>
        </w:rPr>
        <w:t xml:space="preserve">us by </w:t>
      </w:r>
      <w:r w:rsidRPr="00867AB2">
        <w:rPr>
          <w:rFonts w:ascii="Calibri" w:hAnsi="Calibri"/>
          <w:b/>
          <w:i/>
          <w:color w:val="4F81BD"/>
          <w:sz w:val="22"/>
          <w:szCs w:val="24"/>
        </w:rPr>
        <w:t>email (</w:t>
      </w:r>
      <w:r>
        <w:rPr>
          <w:rFonts w:ascii="Calibri" w:hAnsi="Calibri"/>
          <w:b/>
          <w:i/>
          <w:color w:val="C00000"/>
          <w:sz w:val="22"/>
          <w:szCs w:val="24"/>
        </w:rPr>
        <w:t>kmice</w:t>
      </w:r>
      <w:r w:rsidRPr="00867AB2">
        <w:rPr>
          <w:rFonts w:ascii="Calibri" w:hAnsi="Calibri"/>
          <w:b/>
          <w:i/>
          <w:color w:val="C00000"/>
          <w:sz w:val="22"/>
          <w:szCs w:val="24"/>
        </w:rPr>
        <w:t>@uum.edu.my</w:t>
      </w:r>
      <w:r w:rsidRPr="00867AB2">
        <w:rPr>
          <w:rFonts w:ascii="Calibri" w:hAnsi="Calibri"/>
          <w:b/>
          <w:i/>
          <w:color w:val="4F81BD"/>
          <w:sz w:val="22"/>
          <w:szCs w:val="24"/>
        </w:rPr>
        <w:t xml:space="preserve">) </w:t>
      </w:r>
      <w:r w:rsidR="0093330E">
        <w:rPr>
          <w:rFonts w:ascii="Calibri" w:hAnsi="Calibri"/>
          <w:b/>
          <w:i/>
          <w:color w:val="4F81BD"/>
          <w:sz w:val="22"/>
          <w:szCs w:val="24"/>
        </w:rPr>
        <w:t>by</w:t>
      </w:r>
      <w:r>
        <w:rPr>
          <w:rFonts w:ascii="Calibri" w:hAnsi="Calibri"/>
          <w:b/>
          <w:i/>
          <w:color w:val="4F81BD"/>
          <w:sz w:val="22"/>
          <w:szCs w:val="24"/>
        </w:rPr>
        <w:t xml:space="preserve"> </w:t>
      </w:r>
      <w:r w:rsidR="005C4B2C">
        <w:rPr>
          <w:rFonts w:ascii="Calibri" w:hAnsi="Calibri"/>
          <w:b/>
          <w:i/>
          <w:color w:val="4F81BD"/>
          <w:sz w:val="22"/>
          <w:szCs w:val="24"/>
        </w:rPr>
        <w:t>22 September 2024</w:t>
      </w:r>
    </w:p>
    <w:sectPr w:rsidR="00A37E13" w:rsidRPr="00166E12" w:rsidSect="00020BB9">
      <w:pgSz w:w="11907" w:h="16839" w:code="9"/>
      <w:pgMar w:top="108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54898" w14:textId="77777777" w:rsidR="00042B19" w:rsidRDefault="00042B19" w:rsidP="00042B19">
      <w:r>
        <w:separator/>
      </w:r>
    </w:p>
  </w:endnote>
  <w:endnote w:type="continuationSeparator" w:id="0">
    <w:p w14:paraId="64C42275" w14:textId="77777777" w:rsidR="00042B19" w:rsidRDefault="00042B19" w:rsidP="0004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F6BB3" w14:textId="77777777" w:rsidR="00042B19" w:rsidRDefault="00042B19" w:rsidP="00042B19">
      <w:r>
        <w:separator/>
      </w:r>
    </w:p>
  </w:footnote>
  <w:footnote w:type="continuationSeparator" w:id="0">
    <w:p w14:paraId="5B3A00DA" w14:textId="77777777" w:rsidR="00042B19" w:rsidRDefault="00042B19" w:rsidP="00042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9DD"/>
    <w:rsid w:val="00003202"/>
    <w:rsid w:val="00004DB2"/>
    <w:rsid w:val="00020BB9"/>
    <w:rsid w:val="00042B19"/>
    <w:rsid w:val="000B4C8F"/>
    <w:rsid w:val="00127DC9"/>
    <w:rsid w:val="00136659"/>
    <w:rsid w:val="00166E12"/>
    <w:rsid w:val="001C6714"/>
    <w:rsid w:val="00244D07"/>
    <w:rsid w:val="0025121D"/>
    <w:rsid w:val="002B2FF8"/>
    <w:rsid w:val="002E6ED8"/>
    <w:rsid w:val="003211BA"/>
    <w:rsid w:val="00331500"/>
    <w:rsid w:val="00374159"/>
    <w:rsid w:val="003B08D1"/>
    <w:rsid w:val="003D353A"/>
    <w:rsid w:val="0041459F"/>
    <w:rsid w:val="005C4B2C"/>
    <w:rsid w:val="005D0722"/>
    <w:rsid w:val="005D4CAA"/>
    <w:rsid w:val="005E3512"/>
    <w:rsid w:val="005E792F"/>
    <w:rsid w:val="00634F29"/>
    <w:rsid w:val="0067751E"/>
    <w:rsid w:val="006C74D0"/>
    <w:rsid w:val="006E0154"/>
    <w:rsid w:val="006F10E6"/>
    <w:rsid w:val="007219DD"/>
    <w:rsid w:val="00867AB2"/>
    <w:rsid w:val="008D2FF8"/>
    <w:rsid w:val="0093330E"/>
    <w:rsid w:val="009451FF"/>
    <w:rsid w:val="00962911"/>
    <w:rsid w:val="00992DBD"/>
    <w:rsid w:val="009B79AA"/>
    <w:rsid w:val="009D7C22"/>
    <w:rsid w:val="009F4DE1"/>
    <w:rsid w:val="00A37E13"/>
    <w:rsid w:val="00A61DB8"/>
    <w:rsid w:val="00A75A01"/>
    <w:rsid w:val="00A92350"/>
    <w:rsid w:val="00A923D8"/>
    <w:rsid w:val="00AA3692"/>
    <w:rsid w:val="00B612B3"/>
    <w:rsid w:val="00BA3700"/>
    <w:rsid w:val="00BC235E"/>
    <w:rsid w:val="00C020B4"/>
    <w:rsid w:val="00CA467B"/>
    <w:rsid w:val="00CA6650"/>
    <w:rsid w:val="00E10E0A"/>
    <w:rsid w:val="00E833C1"/>
    <w:rsid w:val="00FC7924"/>
    <w:rsid w:val="00FE3CA2"/>
    <w:rsid w:val="00FF02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EB6226"/>
  <w15:docId w15:val="{8950C2C7-6552-40EA-88B9-E1953693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s-MY" w:eastAsia="ms-M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9DD"/>
    <w:pPr>
      <w:widowControl w:val="0"/>
      <w:autoSpaceDE w:val="0"/>
      <w:autoSpaceDN w:val="0"/>
      <w:adjustRightInd w:val="0"/>
      <w:jc w:val="both"/>
      <w:textAlignment w:val="baseline"/>
    </w:pPr>
    <w:rPr>
      <w:rFonts w:eastAsia="BatangChe"/>
      <w:kern w:val="2"/>
      <w:lang w:val="en-US" w:eastAsia="ko-KR"/>
    </w:rPr>
  </w:style>
  <w:style w:type="paragraph" w:styleId="Heading2">
    <w:name w:val="heading 2"/>
    <w:basedOn w:val="Normal"/>
    <w:next w:val="Normal"/>
    <w:qFormat/>
    <w:rsid w:val="007219DD"/>
    <w:pPr>
      <w:keepNext/>
      <w:spacing w:before="120" w:after="120"/>
      <w:jc w:val="left"/>
      <w:outlineLvl w:val="1"/>
    </w:pPr>
    <w:rPr>
      <w:b/>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E792F"/>
    <w:pPr>
      <w:widowControl/>
      <w:autoSpaceDE/>
      <w:autoSpaceDN/>
      <w:adjustRightInd/>
      <w:jc w:val="center"/>
      <w:textAlignment w:val="auto"/>
    </w:pPr>
    <w:rPr>
      <w:rFonts w:eastAsia="Times New Roman"/>
      <w:b/>
      <w:bCs/>
      <w:kern w:val="0"/>
      <w:sz w:val="24"/>
      <w:szCs w:val="24"/>
      <w:lang w:eastAsia="en-US"/>
    </w:rPr>
  </w:style>
  <w:style w:type="character" w:customStyle="1" w:styleId="BodyText3Char">
    <w:name w:val="Body Text 3 Char"/>
    <w:basedOn w:val="DefaultParagraphFont"/>
    <w:link w:val="BodyText3"/>
    <w:rsid w:val="005E792F"/>
    <w:rPr>
      <w:b/>
      <w:bCs/>
      <w:sz w:val="24"/>
      <w:szCs w:val="24"/>
    </w:rPr>
  </w:style>
  <w:style w:type="character" w:styleId="Strong">
    <w:name w:val="Strong"/>
    <w:basedOn w:val="DefaultParagraphFont"/>
    <w:uiPriority w:val="22"/>
    <w:qFormat/>
    <w:rsid w:val="00AA3692"/>
    <w:rPr>
      <w:b/>
      <w:bCs/>
    </w:rPr>
  </w:style>
  <w:style w:type="paragraph" w:styleId="DocumentMap">
    <w:name w:val="Document Map"/>
    <w:basedOn w:val="Normal"/>
    <w:link w:val="DocumentMapChar"/>
    <w:rsid w:val="00FF0229"/>
    <w:rPr>
      <w:rFonts w:ascii="Tahoma" w:hAnsi="Tahoma" w:cs="Tahoma"/>
      <w:sz w:val="16"/>
      <w:szCs w:val="16"/>
    </w:rPr>
  </w:style>
  <w:style w:type="character" w:customStyle="1" w:styleId="DocumentMapChar">
    <w:name w:val="Document Map Char"/>
    <w:basedOn w:val="DefaultParagraphFont"/>
    <w:link w:val="DocumentMap"/>
    <w:rsid w:val="00FF0229"/>
    <w:rPr>
      <w:rFonts w:ascii="Tahoma" w:eastAsia="BatangChe" w:hAnsi="Tahoma" w:cs="Tahoma"/>
      <w:kern w:val="2"/>
      <w:sz w:val="16"/>
      <w:szCs w:val="16"/>
      <w:lang w:val="en-US" w:eastAsia="ko-KR"/>
    </w:rPr>
  </w:style>
  <w:style w:type="table" w:styleId="TableGrid">
    <w:name w:val="Table Grid"/>
    <w:basedOn w:val="TableNormal"/>
    <w:rsid w:val="00A37E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867AB2"/>
    <w:rPr>
      <w:color w:val="0000FF"/>
      <w:u w:val="single"/>
    </w:rPr>
  </w:style>
  <w:style w:type="paragraph" w:styleId="BalloonText">
    <w:name w:val="Balloon Text"/>
    <w:basedOn w:val="Normal"/>
    <w:link w:val="BalloonTextChar"/>
    <w:rsid w:val="00004DB2"/>
    <w:rPr>
      <w:rFonts w:ascii="Lucida Grande" w:hAnsi="Lucida Grande" w:cs="Lucida Grande"/>
      <w:sz w:val="18"/>
      <w:szCs w:val="18"/>
    </w:rPr>
  </w:style>
  <w:style w:type="character" w:customStyle="1" w:styleId="BalloonTextChar">
    <w:name w:val="Balloon Text Char"/>
    <w:basedOn w:val="DefaultParagraphFont"/>
    <w:link w:val="BalloonText"/>
    <w:rsid w:val="00004DB2"/>
    <w:rPr>
      <w:rFonts w:ascii="Lucida Grande" w:eastAsia="BatangChe" w:hAnsi="Lucida Grande" w:cs="Lucida Grande"/>
      <w:kern w:val="2"/>
      <w:sz w:val="18"/>
      <w:szCs w:val="18"/>
      <w:lang w:val="en-US" w:eastAsia="ko-KR"/>
    </w:rPr>
  </w:style>
  <w:style w:type="paragraph" w:styleId="Header">
    <w:name w:val="header"/>
    <w:basedOn w:val="Normal"/>
    <w:link w:val="HeaderChar"/>
    <w:unhideWhenUsed/>
    <w:rsid w:val="00042B19"/>
    <w:pPr>
      <w:tabs>
        <w:tab w:val="center" w:pos="4513"/>
        <w:tab w:val="right" w:pos="9026"/>
      </w:tabs>
    </w:pPr>
  </w:style>
  <w:style w:type="character" w:customStyle="1" w:styleId="HeaderChar">
    <w:name w:val="Header Char"/>
    <w:basedOn w:val="DefaultParagraphFont"/>
    <w:link w:val="Header"/>
    <w:rsid w:val="00042B19"/>
    <w:rPr>
      <w:rFonts w:eastAsia="BatangChe"/>
      <w:kern w:val="2"/>
      <w:lang w:val="en-US" w:eastAsia="ko-KR"/>
    </w:rPr>
  </w:style>
  <w:style w:type="paragraph" w:styleId="Footer">
    <w:name w:val="footer"/>
    <w:basedOn w:val="Normal"/>
    <w:link w:val="FooterChar"/>
    <w:unhideWhenUsed/>
    <w:rsid w:val="00042B19"/>
    <w:pPr>
      <w:tabs>
        <w:tab w:val="center" w:pos="4513"/>
        <w:tab w:val="right" w:pos="9026"/>
      </w:tabs>
    </w:pPr>
  </w:style>
  <w:style w:type="character" w:customStyle="1" w:styleId="FooterChar">
    <w:name w:val="Footer Char"/>
    <w:basedOn w:val="DefaultParagraphFont"/>
    <w:link w:val="Footer"/>
    <w:rsid w:val="00042B19"/>
    <w:rPr>
      <w:rFonts w:eastAsia="BatangChe"/>
      <w:kern w:val="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50cd2f-176d-4060-914d-0333f3b19d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1437A32A39F499AAA7D9EB5036056" ma:contentTypeVersion="16" ma:contentTypeDescription="Create a new document." ma:contentTypeScope="" ma:versionID="a7584a6f95be1f423ea2eb07c49264af">
  <xsd:schema xmlns:xsd="http://www.w3.org/2001/XMLSchema" xmlns:xs="http://www.w3.org/2001/XMLSchema" xmlns:p="http://schemas.microsoft.com/office/2006/metadata/properties" xmlns:ns3="7c50cd2f-176d-4060-914d-0333f3b19dd6" xmlns:ns4="81d5951e-a2ff-465e-a980-b1be0d3ce779" targetNamespace="http://schemas.microsoft.com/office/2006/metadata/properties" ma:root="true" ma:fieldsID="451cdce838ad2820b3009afc029b3871" ns3:_="" ns4:_="">
    <xsd:import namespace="7c50cd2f-176d-4060-914d-0333f3b19dd6"/>
    <xsd:import namespace="81d5951e-a2ff-465e-a980-b1be0d3ce7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0cd2f-176d-4060-914d-0333f3b19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5951e-a2ff-465e-a980-b1be0d3ce77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FBD2B-BB95-43CA-A0EA-773DF0EF1755}">
  <ds:schemaRefs>
    <ds:schemaRef ds:uri="http://schemas.microsoft.com/office/2006/metadata/properties"/>
    <ds:schemaRef ds:uri="http://purl.org/dc/terms/"/>
    <ds:schemaRef ds:uri="http://www.w3.org/XML/1998/namespace"/>
    <ds:schemaRef ds:uri="http://schemas.microsoft.com/office/2006/documentManagement/types"/>
    <ds:schemaRef ds:uri="7c50cd2f-176d-4060-914d-0333f3b19dd6"/>
    <ds:schemaRef ds:uri="http://schemas.microsoft.com/office/infopath/2007/PartnerControls"/>
    <ds:schemaRef ds:uri="http://purl.org/dc/dcmitype/"/>
    <ds:schemaRef ds:uri="http://purl.org/dc/elements/1.1/"/>
    <ds:schemaRef ds:uri="http://schemas.openxmlformats.org/package/2006/metadata/core-properties"/>
    <ds:schemaRef ds:uri="81d5951e-a2ff-465e-a980-b1be0d3ce779"/>
  </ds:schemaRefs>
</ds:datastoreItem>
</file>

<file path=customXml/itemProps2.xml><?xml version="1.0" encoding="utf-8"?>
<ds:datastoreItem xmlns:ds="http://schemas.openxmlformats.org/officeDocument/2006/customXml" ds:itemID="{767CA417-2F8F-42F9-937D-F76E60A9860E}">
  <ds:schemaRefs>
    <ds:schemaRef ds:uri="http://schemas.microsoft.com/sharepoint/v3/contenttype/forms"/>
  </ds:schemaRefs>
</ds:datastoreItem>
</file>

<file path=customXml/itemProps3.xml><?xml version="1.0" encoding="utf-8"?>
<ds:datastoreItem xmlns:ds="http://schemas.openxmlformats.org/officeDocument/2006/customXml" ds:itemID="{B4FDC6D0-9869-4B45-BDC4-F19D6049D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0cd2f-176d-4060-914d-0333f3b19dd6"/>
    <ds:schemaRef ds:uri="81d5951e-a2ff-465e-a980-b1be0d3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COPYRIGHT TRANSFER AGREEMENT</vt:lpstr>
    </vt:vector>
  </TitlesOfParts>
  <Company>Grizli777</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TRANSFER AGREEMENT</dc:title>
  <dc:subject>ICOCI2011</dc:subject>
  <dc:creator>KMICe2014</dc:creator>
  <cp:keywords>KMICe2014</cp:keywords>
  <cp:lastModifiedBy>Dr. Shafinah Farvin binti Packeer M</cp:lastModifiedBy>
  <cp:revision>2</cp:revision>
  <dcterms:created xsi:type="dcterms:W3CDTF">2024-09-03T04:22:00Z</dcterms:created>
  <dcterms:modified xsi:type="dcterms:W3CDTF">2024-09-03T04:22:00Z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0x01010061C1437A32A39F499AAA7D9EB5036056</vt:lpwstr>
  </property>
</Properties>
</file>